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B1A" w:rsidRPr="00173684" w:rsidRDefault="00BE1B1A" w:rsidP="00BE1B1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73684">
        <w:rPr>
          <w:rFonts w:ascii="Arial" w:hAnsi="Arial" w:cs="Arial"/>
          <w:sz w:val="24"/>
          <w:szCs w:val="24"/>
        </w:rPr>
        <w:t>А Д М И Н И С Т Р А Ц И Я</w:t>
      </w:r>
    </w:p>
    <w:p w:rsidR="00BE1B1A" w:rsidRPr="00173684" w:rsidRDefault="00BE1B1A" w:rsidP="00BE1B1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73684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BE1B1A" w:rsidRPr="00173684" w:rsidRDefault="00BE1B1A" w:rsidP="00BE1B1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73684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BE1B1A" w:rsidRPr="00173684" w:rsidRDefault="00BE1B1A" w:rsidP="00BE1B1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73684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BE1B1A" w:rsidRPr="00173684" w:rsidRDefault="00BE1B1A" w:rsidP="00BE1B1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73684">
        <w:rPr>
          <w:rFonts w:ascii="Arial" w:hAnsi="Arial" w:cs="Arial"/>
          <w:sz w:val="24"/>
          <w:szCs w:val="24"/>
        </w:rPr>
        <w:t>П О С Т А Н О В Л Е Н И Е</w:t>
      </w:r>
    </w:p>
    <w:p w:rsidR="00BE1B1A" w:rsidRPr="00173684" w:rsidRDefault="00BE1B1A" w:rsidP="00BE1B1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1B1A" w:rsidRPr="00173684" w:rsidRDefault="00BE1B1A" w:rsidP="00BE1B1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73684">
        <w:rPr>
          <w:rFonts w:ascii="Arial" w:eastAsia="Times New Roman" w:hAnsi="Arial" w:cs="Arial"/>
          <w:sz w:val="24"/>
          <w:szCs w:val="24"/>
          <w:lang w:eastAsia="ar-SA"/>
        </w:rPr>
        <w:t>от 09.07.2025г. №542</w:t>
      </w: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3684">
        <w:rPr>
          <w:rFonts w:ascii="Arial" w:hAnsi="Arial" w:cs="Arial"/>
          <w:sz w:val="24"/>
          <w:szCs w:val="24"/>
        </w:rPr>
        <w:t xml:space="preserve">О внесении изменений в постановление </w:t>
      </w: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3684">
        <w:rPr>
          <w:rFonts w:ascii="Arial" w:hAnsi="Arial" w:cs="Arial"/>
          <w:sz w:val="24"/>
          <w:szCs w:val="24"/>
        </w:rPr>
        <w:t xml:space="preserve">Администрации Ольховского муниципального </w:t>
      </w: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3684">
        <w:rPr>
          <w:rFonts w:ascii="Arial" w:hAnsi="Arial" w:cs="Arial"/>
          <w:sz w:val="24"/>
          <w:szCs w:val="24"/>
        </w:rPr>
        <w:t xml:space="preserve">района Волгоградской области от 19.06.2024г. № 498 </w:t>
      </w: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3684">
        <w:rPr>
          <w:rFonts w:ascii="Arial" w:hAnsi="Arial" w:cs="Arial"/>
          <w:sz w:val="24"/>
          <w:szCs w:val="24"/>
        </w:rPr>
        <w:t>«</w:t>
      </w:r>
      <w:r w:rsidRPr="00173684">
        <w:rPr>
          <w:rFonts w:ascii="Arial" w:eastAsia="Times New Roman" w:hAnsi="Arial" w:cs="Arial"/>
          <w:sz w:val="24"/>
          <w:szCs w:val="24"/>
        </w:rPr>
        <w:t xml:space="preserve">Об утверждении административного регламента </w:t>
      </w: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3684">
        <w:rPr>
          <w:rFonts w:ascii="Arial" w:eastAsia="Times New Roman" w:hAnsi="Arial" w:cs="Arial"/>
          <w:sz w:val="24"/>
          <w:szCs w:val="24"/>
        </w:rPr>
        <w:t xml:space="preserve">по предоставлению муниципальной услуги </w:t>
      </w: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3684">
        <w:rPr>
          <w:rFonts w:ascii="Arial" w:eastAsia="Times New Roman" w:hAnsi="Arial" w:cs="Arial"/>
          <w:sz w:val="24"/>
          <w:szCs w:val="24"/>
        </w:rPr>
        <w:t xml:space="preserve">«Предоставление земельных участков, находящихся </w:t>
      </w: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3684">
        <w:rPr>
          <w:rFonts w:ascii="Arial" w:eastAsia="Times New Roman" w:hAnsi="Arial" w:cs="Arial"/>
          <w:sz w:val="24"/>
          <w:szCs w:val="24"/>
        </w:rPr>
        <w:t xml:space="preserve">в муниципальной собственности Администрации </w:t>
      </w: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3684">
        <w:rPr>
          <w:rFonts w:ascii="Arial" w:eastAsia="Times New Roman" w:hAnsi="Arial" w:cs="Arial"/>
          <w:sz w:val="24"/>
          <w:szCs w:val="24"/>
        </w:rPr>
        <w:t xml:space="preserve">Ольховского муниципального района Волгоградской </w:t>
      </w: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3684">
        <w:rPr>
          <w:rFonts w:ascii="Arial" w:eastAsia="Times New Roman" w:hAnsi="Arial" w:cs="Arial"/>
          <w:sz w:val="24"/>
          <w:szCs w:val="24"/>
        </w:rPr>
        <w:t xml:space="preserve">области, и земельных участков, государственная </w:t>
      </w: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3684">
        <w:rPr>
          <w:rFonts w:ascii="Arial" w:eastAsia="Times New Roman" w:hAnsi="Arial" w:cs="Arial"/>
          <w:sz w:val="24"/>
          <w:szCs w:val="24"/>
        </w:rPr>
        <w:t xml:space="preserve">собственность на которые не разграничена, расположенных </w:t>
      </w: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3684">
        <w:rPr>
          <w:rFonts w:ascii="Arial" w:eastAsia="Times New Roman" w:hAnsi="Arial" w:cs="Arial"/>
          <w:sz w:val="24"/>
          <w:szCs w:val="24"/>
        </w:rPr>
        <w:t xml:space="preserve">на территории Администрации Ольховского муниципального </w:t>
      </w: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3684">
        <w:rPr>
          <w:rFonts w:ascii="Arial" w:eastAsia="Times New Roman" w:hAnsi="Arial" w:cs="Arial"/>
          <w:sz w:val="24"/>
          <w:szCs w:val="24"/>
        </w:rPr>
        <w:t xml:space="preserve">района Волгоградской области, в собственность бесплатно </w:t>
      </w: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3684">
        <w:rPr>
          <w:rFonts w:ascii="Arial" w:eastAsia="Times New Roman" w:hAnsi="Arial" w:cs="Arial"/>
          <w:sz w:val="24"/>
          <w:szCs w:val="24"/>
        </w:rPr>
        <w:t xml:space="preserve">гражданам, являющимся собственниками жилых домов, </w:t>
      </w: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3684">
        <w:rPr>
          <w:rFonts w:ascii="Arial" w:eastAsia="Times New Roman" w:hAnsi="Arial" w:cs="Arial"/>
          <w:sz w:val="24"/>
          <w:szCs w:val="24"/>
        </w:rPr>
        <w:t xml:space="preserve">расположенных на находящихся в их пользовании земельных </w:t>
      </w: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3684">
        <w:rPr>
          <w:rFonts w:ascii="Arial" w:eastAsia="Times New Roman" w:hAnsi="Arial" w:cs="Arial"/>
          <w:sz w:val="24"/>
          <w:szCs w:val="24"/>
        </w:rPr>
        <w:t xml:space="preserve">участках, при условии, что право собственности на указанные </w:t>
      </w: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3684">
        <w:rPr>
          <w:rFonts w:ascii="Arial" w:eastAsia="Times New Roman" w:hAnsi="Arial" w:cs="Arial"/>
          <w:sz w:val="24"/>
          <w:szCs w:val="24"/>
        </w:rPr>
        <w:t xml:space="preserve">жилые дома возникло до введения в действие Земельного </w:t>
      </w:r>
    </w:p>
    <w:p w:rsidR="00BE1B1A" w:rsidRPr="00173684" w:rsidRDefault="00BE1B1A" w:rsidP="00BE1B1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73684">
        <w:rPr>
          <w:rFonts w:ascii="Arial" w:eastAsia="Calibri" w:hAnsi="Arial" w:cs="Arial"/>
          <w:sz w:val="24"/>
          <w:szCs w:val="24"/>
        </w:rPr>
        <w:t>кодекса Российской Федерации</w:t>
      </w:r>
      <w:r w:rsidRPr="00173684">
        <w:rPr>
          <w:rFonts w:ascii="Arial" w:eastAsia="Times New Roman" w:hAnsi="Arial" w:cs="Arial"/>
          <w:sz w:val="24"/>
          <w:szCs w:val="24"/>
        </w:rPr>
        <w:t>»</w:t>
      </w:r>
      <w:r w:rsidRPr="00173684">
        <w:rPr>
          <w:rFonts w:ascii="Arial" w:hAnsi="Arial" w:cs="Arial"/>
          <w:sz w:val="24"/>
          <w:szCs w:val="24"/>
        </w:rPr>
        <w:t>»</w:t>
      </w: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3684">
        <w:rPr>
          <w:rFonts w:ascii="Arial" w:hAnsi="Arial" w:cs="Arial"/>
          <w:sz w:val="24"/>
          <w:szCs w:val="24"/>
        </w:rPr>
        <w:t xml:space="preserve">  </w:t>
      </w:r>
    </w:p>
    <w:p w:rsidR="00BE1B1A" w:rsidRPr="00173684" w:rsidRDefault="00BE1B1A" w:rsidP="00BE1B1A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173684">
        <w:rPr>
          <w:rFonts w:ascii="Arial" w:eastAsia="Times New Roman" w:hAnsi="Arial" w:cs="Arial"/>
          <w:sz w:val="24"/>
          <w:szCs w:val="24"/>
        </w:rPr>
        <w:t>В соответствии с федеральными законами от 06.10.2003</w:t>
      </w:r>
      <w:r w:rsidRPr="00173684">
        <w:rPr>
          <w:rFonts w:ascii="Arial" w:hAnsi="Arial" w:cs="Arial"/>
          <w:sz w:val="24"/>
          <w:szCs w:val="24"/>
        </w:rPr>
        <w:t>г.</w:t>
      </w:r>
      <w:r w:rsidRPr="00173684">
        <w:rPr>
          <w:rFonts w:ascii="Arial" w:eastAsia="Times New Roman" w:hAnsi="Arial" w:cs="Arial"/>
          <w:sz w:val="24"/>
          <w:szCs w:val="24"/>
        </w:rPr>
        <w:t xml:space="preserve"> №131-ФЗ «Об общих принципах организации местного самоуправления в Российской Федерации», от 27.07.2010</w:t>
      </w:r>
      <w:r w:rsidRPr="00173684">
        <w:rPr>
          <w:rFonts w:ascii="Arial" w:hAnsi="Arial" w:cs="Arial"/>
          <w:sz w:val="24"/>
          <w:szCs w:val="24"/>
        </w:rPr>
        <w:t>г.</w:t>
      </w:r>
      <w:r w:rsidRPr="00173684">
        <w:rPr>
          <w:rFonts w:ascii="Arial" w:eastAsia="Times New Roman" w:hAnsi="Arial" w:cs="Arial"/>
          <w:sz w:val="24"/>
          <w:szCs w:val="24"/>
        </w:rPr>
        <w:t xml:space="preserve"> №210-ФЗ «Об организации предоставления государственных и муниципальных услуг», от 22.07.2024</w:t>
      </w:r>
      <w:r w:rsidRPr="00173684">
        <w:rPr>
          <w:rFonts w:ascii="Arial" w:hAnsi="Arial" w:cs="Arial"/>
          <w:sz w:val="24"/>
          <w:szCs w:val="24"/>
        </w:rPr>
        <w:t>г. №</w:t>
      </w:r>
      <w:r w:rsidRPr="00173684">
        <w:rPr>
          <w:rFonts w:ascii="Arial" w:eastAsia="Times New Roman" w:hAnsi="Arial" w:cs="Arial"/>
          <w:sz w:val="24"/>
          <w:szCs w:val="24"/>
        </w:rPr>
        <w:t xml:space="preserve">194-ФЗ </w:t>
      </w:r>
      <w:r w:rsidRPr="00173684">
        <w:rPr>
          <w:rFonts w:ascii="Arial" w:eastAsia="Times New Roman" w:hAnsi="Arial" w:cs="Arial"/>
          <w:sz w:val="24"/>
          <w:szCs w:val="24"/>
        </w:rPr>
        <w:br/>
        <w:t xml:space="preserve">«О внесении изменений в Земельный кодекс Российской Федерации», </w:t>
      </w:r>
      <w:r w:rsidRPr="00173684">
        <w:rPr>
          <w:rFonts w:ascii="Arial" w:eastAsia="Times New Roman" w:hAnsi="Arial" w:cs="Arial"/>
          <w:sz w:val="24"/>
          <w:szCs w:val="24"/>
        </w:rPr>
        <w:br/>
        <w:t>от 08.08.2024</w:t>
      </w:r>
      <w:r w:rsidRPr="00173684">
        <w:rPr>
          <w:rFonts w:ascii="Arial" w:hAnsi="Arial" w:cs="Arial"/>
          <w:sz w:val="24"/>
          <w:szCs w:val="24"/>
        </w:rPr>
        <w:t>г. №</w:t>
      </w:r>
      <w:r w:rsidRPr="00173684">
        <w:rPr>
          <w:rFonts w:ascii="Arial" w:eastAsia="Times New Roman" w:hAnsi="Arial" w:cs="Arial"/>
          <w:sz w:val="24"/>
          <w:szCs w:val="24"/>
        </w:rPr>
        <w:t>317-ФЗ «О внесении изменений в статьи 11.10 и 39.15 Земельного кодекса Российской Федерации и статью 18.1 Федерального закона «О геодезии, картографии и пространственных данных и о внесении изменений в отдельные законодательные акты Российской Федерации», от 08.08.2024</w:t>
      </w:r>
      <w:r w:rsidRPr="00173684">
        <w:rPr>
          <w:rFonts w:ascii="Arial" w:hAnsi="Arial" w:cs="Arial"/>
          <w:sz w:val="24"/>
          <w:szCs w:val="24"/>
        </w:rPr>
        <w:t>г.</w:t>
      </w:r>
      <w:r w:rsidRPr="00173684">
        <w:rPr>
          <w:rFonts w:ascii="Arial" w:eastAsia="Times New Roman" w:hAnsi="Arial" w:cs="Arial"/>
          <w:sz w:val="24"/>
          <w:szCs w:val="24"/>
        </w:rPr>
        <w:t xml:space="preserve"> № 319-ФЗ «О внесении изменений в земельный кодекс Российской Федерации и статьи 10 и 10.1 Федерального закона «Об обороте земель сельскохозяйственного назначения» и Уставом Ольховского муниципального района Волгоградской области, Администрация Ольховского муниципального района Волгоградской области</w:t>
      </w: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3684">
        <w:rPr>
          <w:rFonts w:ascii="Arial" w:hAnsi="Arial" w:cs="Arial"/>
          <w:sz w:val="24"/>
          <w:szCs w:val="24"/>
        </w:rPr>
        <w:t>ПОСТАНОВЛЯЕТ:</w:t>
      </w:r>
    </w:p>
    <w:p w:rsidR="00BE1B1A" w:rsidRPr="00173684" w:rsidRDefault="00BE1B1A" w:rsidP="00BE1B1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73684">
        <w:rPr>
          <w:rFonts w:ascii="Arial" w:eastAsia="Times New Roman" w:hAnsi="Arial" w:cs="Arial"/>
          <w:sz w:val="24"/>
          <w:szCs w:val="24"/>
        </w:rPr>
        <w:t>1. Внести в административный регламент предоставления муниципальной услуги «Предоставление земельных участков, находящихся в муниципальной собственности  Администрации Ольховского муниципального</w:t>
      </w:r>
    </w:p>
    <w:p w:rsidR="00BE1B1A" w:rsidRPr="00173684" w:rsidRDefault="00BE1B1A" w:rsidP="00BE1B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73684">
        <w:rPr>
          <w:rFonts w:ascii="Arial" w:eastAsia="Times New Roman" w:hAnsi="Arial" w:cs="Arial"/>
          <w:sz w:val="24"/>
          <w:szCs w:val="24"/>
        </w:rPr>
        <w:t xml:space="preserve"> района Волгоградской области, и земельных участков, государственная собственность на которые не разграничена, расположенных на территории Ольховского муниципального района Волгоградской области, в собственность бесплатно гражданам, являющимся собственниками жилых домов, расположенных на находящихся в их пользовании земельных участках, при условии, что право собственности на указанные жилые дома возникло до введения в действие Земельного </w:t>
      </w:r>
      <w:r w:rsidRPr="00173684">
        <w:rPr>
          <w:rFonts w:ascii="Arial" w:eastAsia="Calibri" w:hAnsi="Arial" w:cs="Arial"/>
          <w:sz w:val="24"/>
          <w:szCs w:val="24"/>
        </w:rPr>
        <w:t>кодекса Российской Федерации</w:t>
      </w:r>
      <w:r w:rsidRPr="00173684">
        <w:rPr>
          <w:rFonts w:ascii="Arial" w:eastAsia="Times New Roman" w:hAnsi="Arial" w:cs="Arial"/>
          <w:sz w:val="24"/>
          <w:szCs w:val="24"/>
        </w:rPr>
        <w:t xml:space="preserve">», утвержденный </w:t>
      </w:r>
      <w:r w:rsidRPr="00173684">
        <w:rPr>
          <w:rFonts w:ascii="Arial" w:hAnsi="Arial" w:cs="Arial"/>
          <w:sz w:val="24"/>
          <w:szCs w:val="24"/>
        </w:rPr>
        <w:t xml:space="preserve"> </w:t>
      </w:r>
      <w:r w:rsidRPr="00173684">
        <w:rPr>
          <w:rFonts w:ascii="Arial" w:eastAsia="Times New Roman" w:hAnsi="Arial" w:cs="Arial"/>
          <w:sz w:val="24"/>
          <w:szCs w:val="24"/>
        </w:rPr>
        <w:t xml:space="preserve">постановлением Администрации Ольховского муниципального </w:t>
      </w:r>
      <w:r w:rsidRPr="00173684">
        <w:rPr>
          <w:rFonts w:ascii="Arial" w:hAnsi="Arial" w:cs="Arial"/>
          <w:sz w:val="24"/>
          <w:szCs w:val="24"/>
        </w:rPr>
        <w:t xml:space="preserve"> </w:t>
      </w:r>
      <w:r w:rsidRPr="00173684">
        <w:rPr>
          <w:rFonts w:ascii="Arial" w:eastAsia="Times New Roman" w:hAnsi="Arial" w:cs="Arial"/>
          <w:sz w:val="24"/>
          <w:szCs w:val="24"/>
        </w:rPr>
        <w:t>района Волгоградской области</w:t>
      </w:r>
      <w:r w:rsidRPr="00173684">
        <w:rPr>
          <w:rFonts w:ascii="Arial" w:hAnsi="Arial" w:cs="Arial"/>
          <w:sz w:val="24"/>
          <w:szCs w:val="24"/>
        </w:rPr>
        <w:t xml:space="preserve"> от 19.06.2024г. № 498</w:t>
      </w:r>
      <w:r w:rsidRPr="00173684">
        <w:rPr>
          <w:rFonts w:ascii="Arial" w:eastAsia="Times New Roman" w:hAnsi="Arial" w:cs="Arial"/>
          <w:sz w:val="24"/>
          <w:szCs w:val="24"/>
        </w:rPr>
        <w:t>, следующие изменения:</w:t>
      </w:r>
    </w:p>
    <w:p w:rsidR="00BE1B1A" w:rsidRPr="00173684" w:rsidRDefault="00BE1B1A" w:rsidP="00BE1B1A">
      <w:pPr>
        <w:widowControl w:val="0"/>
        <w:autoSpaceDE w:val="0"/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173684">
        <w:rPr>
          <w:rFonts w:ascii="Arial" w:eastAsia="Calibri" w:hAnsi="Arial" w:cs="Arial"/>
          <w:sz w:val="24"/>
          <w:szCs w:val="24"/>
        </w:rPr>
        <w:lastRenderedPageBreak/>
        <w:t>1.1. абзац второй пункта 2.6.4 изложить в следующей редакции:</w:t>
      </w:r>
    </w:p>
    <w:p w:rsidR="00BE1B1A" w:rsidRPr="00173684" w:rsidRDefault="00BE1B1A" w:rsidP="00BE1B1A">
      <w:pPr>
        <w:widowControl w:val="0"/>
        <w:autoSpaceDE w:val="0"/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173684">
        <w:rPr>
          <w:rFonts w:ascii="Arial" w:eastAsia="Calibri" w:hAnsi="Arial" w:cs="Arial"/>
          <w:sz w:val="24"/>
          <w:szCs w:val="24"/>
        </w:rPr>
        <w:t>«</w:t>
      </w:r>
      <w:r w:rsidRPr="00173684">
        <w:rPr>
          <w:rFonts w:ascii="Arial" w:eastAsia="Times New Roman" w:hAnsi="Arial" w:cs="Arial"/>
          <w:sz w:val="24"/>
          <w:szCs w:val="24"/>
        </w:rPr>
        <w:t>Подготовка схемы расположения земельного участка в форме электронного документа может осуществляться в соответствии с ЗК РФ заинтересованным лицом с использованием федеральной государственной географической информационной системы, обеспечивающей функционирование национальной системы пространственных данных, или иных технологических и программных средств.»;</w:t>
      </w:r>
    </w:p>
    <w:p w:rsidR="00BE1B1A" w:rsidRPr="00173684" w:rsidRDefault="00BE1B1A" w:rsidP="00BE1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173684">
        <w:rPr>
          <w:rFonts w:ascii="Arial" w:eastAsia="Calibri" w:hAnsi="Arial" w:cs="Arial"/>
          <w:sz w:val="24"/>
          <w:szCs w:val="24"/>
        </w:rPr>
        <w:t>1.2. в пункте 2.10.3:</w:t>
      </w:r>
    </w:p>
    <w:p w:rsidR="00BE1B1A" w:rsidRPr="00173684" w:rsidRDefault="00BE1B1A" w:rsidP="00BE1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173684">
        <w:rPr>
          <w:rFonts w:ascii="Arial" w:eastAsia="Calibri" w:hAnsi="Arial" w:cs="Arial"/>
          <w:sz w:val="24"/>
          <w:szCs w:val="24"/>
        </w:rPr>
        <w:t>- подпункты 8-10 изложить в следующей редакции:</w:t>
      </w:r>
    </w:p>
    <w:p w:rsidR="00BE1B1A" w:rsidRPr="00173684" w:rsidRDefault="00BE1B1A" w:rsidP="00BE1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173684">
        <w:rPr>
          <w:rFonts w:ascii="Arial" w:eastAsia="Calibri" w:hAnsi="Arial" w:cs="Arial"/>
          <w:sz w:val="24"/>
          <w:szCs w:val="24"/>
        </w:rPr>
        <w:t>«</w:t>
      </w:r>
      <w:r w:rsidRPr="00173684">
        <w:rPr>
          <w:rFonts w:ascii="Arial" w:eastAsia="Times New Roman" w:hAnsi="Arial" w:cs="Arial"/>
          <w:sz w:val="24"/>
          <w:szCs w:val="24"/>
        </w:rPr>
        <w:t>8)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:rsidR="00BE1B1A" w:rsidRPr="00173684" w:rsidRDefault="00BE1B1A" w:rsidP="00BE1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173684">
        <w:rPr>
          <w:rFonts w:ascii="Arial" w:eastAsia="Times New Roman" w:hAnsi="Arial" w:cs="Arial"/>
          <w:sz w:val="24"/>
          <w:szCs w:val="24"/>
        </w:rPr>
        <w:t xml:space="preserve">9)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 </w:t>
      </w:r>
    </w:p>
    <w:p w:rsidR="00BE1B1A" w:rsidRPr="00173684" w:rsidRDefault="00BE1B1A" w:rsidP="00BE1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173684">
        <w:rPr>
          <w:rFonts w:ascii="Arial" w:eastAsia="Times New Roman" w:hAnsi="Arial" w:cs="Arial"/>
          <w:sz w:val="24"/>
          <w:szCs w:val="24"/>
        </w:rPr>
        <w:t>10) 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либо расположен в границах территории, в отношении которой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объектов;»;</w:t>
      </w:r>
    </w:p>
    <w:p w:rsidR="00BE1B1A" w:rsidRPr="00173684" w:rsidRDefault="00BE1B1A" w:rsidP="00BE1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173684">
        <w:rPr>
          <w:rFonts w:ascii="Arial" w:eastAsia="Calibri" w:hAnsi="Arial" w:cs="Arial"/>
          <w:sz w:val="24"/>
          <w:szCs w:val="24"/>
        </w:rPr>
        <w:t>- в подпункте 13 слова «</w:t>
      </w:r>
      <w:r w:rsidRPr="00173684">
        <w:rPr>
          <w:rFonts w:ascii="Arial" w:eastAsia="Times New Roman" w:hAnsi="Arial" w:cs="Arial"/>
          <w:sz w:val="24"/>
          <w:szCs w:val="24"/>
        </w:rPr>
        <w:t>или осуществления крестьянским (фермерским) хозяйством его деятельности» исключить.</w:t>
      </w:r>
    </w:p>
    <w:p w:rsidR="00BE1B1A" w:rsidRPr="00173684" w:rsidRDefault="00BE1B1A" w:rsidP="00BE1B1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173684">
        <w:rPr>
          <w:rFonts w:ascii="Arial" w:hAnsi="Arial" w:cs="Arial"/>
          <w:sz w:val="24"/>
          <w:szCs w:val="24"/>
        </w:rPr>
        <w:t>2. От</w:t>
      </w:r>
      <w:r w:rsidRPr="00173684">
        <w:rPr>
          <w:rFonts w:ascii="Arial" w:eastAsia="Times New Roman" w:hAnsi="Arial" w:cs="Arial"/>
          <w:sz w:val="24"/>
          <w:szCs w:val="24"/>
        </w:rPr>
        <w:t>делу экономики и управления имуществом Администрации Ольховского муниципального района Волгоградской области, внести соответствующие изменения в реестр государственных услуг.</w:t>
      </w:r>
    </w:p>
    <w:p w:rsidR="00BE1B1A" w:rsidRDefault="00BE1B1A" w:rsidP="00BE1B1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73684">
        <w:rPr>
          <w:rFonts w:ascii="Arial" w:eastAsia="Calibri" w:hAnsi="Arial" w:cs="Arial"/>
          <w:sz w:val="24"/>
          <w:szCs w:val="24"/>
        </w:rPr>
        <w:t xml:space="preserve">3. </w:t>
      </w:r>
      <w:r w:rsidRPr="00173684">
        <w:rPr>
          <w:rFonts w:ascii="Arial" w:hAnsi="Arial" w:cs="Arial"/>
          <w:sz w:val="24"/>
          <w:szCs w:val="24"/>
        </w:rPr>
        <w:t>Контроль за исполнением настоящего постановления возложить на заместителя Главы Ольховского муниципального района - начальника отдела архитектуры, градостроительства и землепользования  В.С. Никонова.</w:t>
      </w:r>
    </w:p>
    <w:p w:rsidR="00173684" w:rsidRPr="00173684" w:rsidRDefault="00173684" w:rsidP="00BE1B1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BE1B1A" w:rsidRPr="00173684" w:rsidRDefault="00BE1B1A" w:rsidP="00BE1B1A">
      <w:pPr>
        <w:pStyle w:val="a3"/>
        <w:autoSpaceDE w:val="0"/>
        <w:spacing w:after="0"/>
        <w:ind w:firstLine="426"/>
        <w:rPr>
          <w:rFonts w:ascii="Arial" w:hAnsi="Arial" w:cs="Arial"/>
          <w:sz w:val="24"/>
          <w:szCs w:val="24"/>
        </w:rPr>
      </w:pPr>
      <w:r w:rsidRPr="00173684">
        <w:rPr>
          <w:rFonts w:ascii="Arial" w:hAnsi="Arial" w:cs="Arial"/>
          <w:sz w:val="24"/>
          <w:szCs w:val="24"/>
        </w:rPr>
        <w:lastRenderedPageBreak/>
        <w:t>4. Настоящее постановление вступает в силу с даты его обнародования, за исключением подпункта 1.1 пункта 1, который вступает в силу с 01.01.2025 года.</w:t>
      </w: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E1B1A" w:rsidRPr="00173684" w:rsidRDefault="00BE1B1A" w:rsidP="00BE1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3684">
        <w:rPr>
          <w:rFonts w:ascii="Arial" w:hAnsi="Arial" w:cs="Arial"/>
          <w:sz w:val="24"/>
          <w:szCs w:val="24"/>
        </w:rPr>
        <w:t xml:space="preserve">Глава Ольховского </w:t>
      </w:r>
    </w:p>
    <w:p w:rsidR="00BE1B1A" w:rsidRPr="00173684" w:rsidRDefault="00BE1B1A" w:rsidP="00BE1B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3684">
        <w:rPr>
          <w:rFonts w:ascii="Arial" w:hAnsi="Arial" w:cs="Arial"/>
          <w:sz w:val="24"/>
          <w:szCs w:val="24"/>
        </w:rPr>
        <w:t xml:space="preserve">муниципального района                     </w:t>
      </w:r>
      <w:r w:rsidR="00776719">
        <w:rPr>
          <w:rFonts w:ascii="Arial" w:hAnsi="Arial" w:cs="Arial"/>
          <w:sz w:val="24"/>
          <w:szCs w:val="24"/>
        </w:rPr>
        <w:t xml:space="preserve">     </w:t>
      </w:r>
      <w:bookmarkStart w:id="0" w:name="_GoBack"/>
      <w:bookmarkEnd w:id="0"/>
      <w:r w:rsidRPr="00173684">
        <w:rPr>
          <w:rFonts w:ascii="Arial" w:hAnsi="Arial" w:cs="Arial"/>
          <w:sz w:val="24"/>
          <w:szCs w:val="24"/>
        </w:rPr>
        <w:t xml:space="preserve">                                               А.В. Солонин</w:t>
      </w:r>
    </w:p>
    <w:p w:rsidR="00975F39" w:rsidRPr="00173684" w:rsidRDefault="00975F39">
      <w:pPr>
        <w:rPr>
          <w:rFonts w:ascii="Arial" w:hAnsi="Arial" w:cs="Arial"/>
          <w:sz w:val="24"/>
          <w:szCs w:val="24"/>
        </w:rPr>
      </w:pPr>
    </w:p>
    <w:sectPr w:rsidR="00975F39" w:rsidRPr="00173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1B1A"/>
    <w:rsid w:val="00173684"/>
    <w:rsid w:val="00776719"/>
    <w:rsid w:val="00975F39"/>
    <w:rsid w:val="00BE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12C0FF-E144-4642-9C97-EDDFF095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1B1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BE1B1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944</Words>
  <Characters>5385</Characters>
  <Application>Microsoft Office Word</Application>
  <DocSecurity>0</DocSecurity>
  <Lines>44</Lines>
  <Paragraphs>12</Paragraphs>
  <ScaleCrop>false</ScaleCrop>
  <Company/>
  <LinksUpToDate>false</LinksUpToDate>
  <CharactersWithSpaces>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2025-07-14T08:21:00Z</dcterms:created>
  <dcterms:modified xsi:type="dcterms:W3CDTF">2025-07-14T11:03:00Z</dcterms:modified>
</cp:coreProperties>
</file>